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43" w:rsidRDefault="00D01043" w:rsidP="00D01043">
      <w:pPr>
        <w:pStyle w:val="a4"/>
        <w:ind w:left="652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D01043" w:rsidRDefault="00D01043" w:rsidP="00D01043">
      <w:pPr>
        <w:pStyle w:val="a4"/>
        <w:ind w:left="652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Голова Жмеринського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міськрайонного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суду Вінницької області</w:t>
      </w:r>
    </w:p>
    <w:p w:rsidR="00D01043" w:rsidRDefault="00D01043" w:rsidP="00D01043">
      <w:pPr>
        <w:pStyle w:val="a4"/>
        <w:ind w:left="652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Сенько Л.Ю.</w:t>
      </w:r>
    </w:p>
    <w:p w:rsidR="00D01043" w:rsidRDefault="00D01043" w:rsidP="00D01043">
      <w:pPr>
        <w:pStyle w:val="a4"/>
        <w:ind w:left="652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01043" w:rsidRDefault="00D01043" w:rsidP="00D01043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D01043" w:rsidRDefault="00D01043" w:rsidP="00D0104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 Л А Н</w:t>
      </w:r>
    </w:p>
    <w:p w:rsidR="00D01043" w:rsidRDefault="00D01043" w:rsidP="00D010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основних напрямків роботи Жмеринського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суду </w:t>
      </w:r>
    </w:p>
    <w:p w:rsidR="00D01043" w:rsidRDefault="00D01043" w:rsidP="00D010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Вінницької області на друге півріччя 2020 року</w:t>
      </w:r>
    </w:p>
    <w:p w:rsidR="00D01043" w:rsidRDefault="00D01043" w:rsidP="00D01043">
      <w:pPr>
        <w:pStyle w:val="a4"/>
        <w:rPr>
          <w:lang w:val="uk-UA"/>
        </w:rPr>
      </w:pPr>
    </w:p>
    <w:tbl>
      <w:tblPr>
        <w:tblStyle w:val="a5"/>
        <w:tblW w:w="10695" w:type="dxa"/>
        <w:tblInd w:w="-743" w:type="dxa"/>
        <w:tblLayout w:type="fixed"/>
        <w:tblLook w:val="04A0"/>
      </w:tblPr>
      <w:tblGrid>
        <w:gridCol w:w="709"/>
        <w:gridCol w:w="47"/>
        <w:gridCol w:w="3881"/>
        <w:gridCol w:w="43"/>
        <w:gridCol w:w="1842"/>
        <w:gridCol w:w="365"/>
        <w:gridCol w:w="1620"/>
        <w:gridCol w:w="426"/>
        <w:gridCol w:w="1762"/>
      </w:tblGrid>
      <w:tr w:rsidR="00D01043" w:rsidTr="00D01043">
        <w:trPr>
          <w:trHeight w:val="863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D0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D01043" w:rsidRDefault="00D0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43" w:rsidRDefault="00D0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43" w:rsidRDefault="00D0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</w:t>
            </w:r>
          </w:p>
          <w:p w:rsidR="00D01043" w:rsidRDefault="00D0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43" w:rsidRDefault="00D0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43" w:rsidRDefault="00D0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D01043" w:rsidTr="00D01043">
        <w:trPr>
          <w:trHeight w:val="315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D0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D0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D0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D0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D0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D01043" w:rsidTr="00D01043">
        <w:trPr>
          <w:trHeight w:val="336"/>
        </w:trPr>
        <w:tc>
          <w:tcPr>
            <w:tcW w:w="10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43" w:rsidRDefault="00D0104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Загальні питання</w:t>
            </w:r>
          </w:p>
        </w:tc>
      </w:tr>
      <w:tr w:rsidR="00D01043" w:rsidTr="00D01043">
        <w:trPr>
          <w:trHeight w:val="1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Вжиття заходів щодо забезпечення інформаційної відкритості діяльності суду, підвищення рівня довіри громадян до правосуддя .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</w:t>
            </w:r>
          </w:p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 суду</w:t>
            </w:r>
          </w:p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працівники апарату суду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1043" w:rsidTr="00D01043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441816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Здійсн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контрол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ю</w:t>
            </w:r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дотриманням</w:t>
            </w:r>
            <w:proofErr w:type="spellEnd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строків</w:t>
            </w:r>
            <w:proofErr w:type="spellEnd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виконання</w:t>
            </w:r>
            <w:proofErr w:type="spellEnd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контрольних</w:t>
            </w:r>
            <w:proofErr w:type="spellEnd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документі</w:t>
            </w:r>
            <w:proofErr w:type="gramStart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</w:t>
            </w:r>
            <w:proofErr w:type="gramEnd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вживати</w:t>
            </w:r>
            <w:proofErr w:type="spellEnd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 заходи </w:t>
            </w:r>
            <w:proofErr w:type="spellStart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стосовно</w:t>
            </w:r>
            <w:proofErr w:type="spellEnd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поліпшення</w:t>
            </w:r>
            <w:proofErr w:type="spellEnd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виконавської</w:t>
            </w:r>
            <w:proofErr w:type="spellEnd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дисципліни</w:t>
            </w:r>
            <w:proofErr w:type="spellEnd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="00D010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суді</w:t>
            </w:r>
            <w:proofErr w:type="spellEnd"/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суду,</w:t>
            </w:r>
          </w:p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 апарату суду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1043" w:rsidTr="00D01043">
        <w:trPr>
          <w:trHeight w:val="10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Pr="00D01043" w:rsidRDefault="00D01043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зборів</w:t>
            </w:r>
            <w:proofErr w:type="spellEnd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суддів</w:t>
            </w:r>
            <w:proofErr w:type="spellEnd"/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Pr="00D01043" w:rsidRDefault="00D01043" w:rsidP="00C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потреби, </w:t>
            </w:r>
            <w:proofErr w:type="spellStart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але</w:t>
            </w:r>
            <w:proofErr w:type="spellEnd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proofErr w:type="gramStart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ідше</w:t>
            </w:r>
            <w:proofErr w:type="spellEnd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одного разу на три </w:t>
            </w:r>
            <w:proofErr w:type="spellStart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місяці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суду, судді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1043" w:rsidTr="00D01043">
        <w:trPr>
          <w:trHeight w:val="10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441816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</w:t>
            </w:r>
            <w:r w:rsidR="00D01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01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1C0E" w:rsidRPr="00851C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оперативності</w:t>
            </w:r>
            <w:r w:rsidR="00851C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51C0E" w:rsidRPr="00851C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розгляду кримінальних</w:t>
            </w:r>
            <w:r w:rsidR="00851C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51C0E" w:rsidRPr="00851C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проваджень та причини</w:t>
            </w:r>
            <w:r w:rsidR="00851C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51C0E" w:rsidRPr="00851C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недодержання розумних строків їх розгляду</w:t>
            </w:r>
            <w:r w:rsidR="00851C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51C0E" w:rsidRPr="00851C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щодо осіб, які утримуються під вартою</w:t>
            </w:r>
            <w:r w:rsidR="00851C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станом на  01.07.2020 року, дотримання строків в цивільних справах </w:t>
            </w:r>
            <w:r w:rsidR="00D01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якості судових рішень 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кожних зборах суддів по мірі їх скликання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суду </w:t>
            </w:r>
          </w:p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1043" w:rsidTr="00D01043">
        <w:trPr>
          <w:trHeight w:val="10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Pr="00D01043" w:rsidRDefault="00D01043" w:rsidP="00C90750">
            <w:pPr>
              <w:spacing w:after="1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нарад</w:t>
            </w:r>
            <w:proofErr w:type="spellEnd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працівниками</w:t>
            </w:r>
            <w:proofErr w:type="spellEnd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апарату</w:t>
            </w:r>
            <w:proofErr w:type="spellEnd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суду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Pr="00D01043" w:rsidRDefault="00D01043" w:rsidP="00C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потреби, </w:t>
            </w:r>
            <w:proofErr w:type="spellStart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але</w:t>
            </w:r>
            <w:proofErr w:type="spellEnd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proofErr w:type="gramStart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ідше</w:t>
            </w:r>
            <w:proofErr w:type="spellEnd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одного разу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місяц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1043" w:rsidTr="00D01043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Pr="00D01043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</w:t>
            </w:r>
            <w:r w:rsidR="004418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йснення</w:t>
            </w:r>
            <w:r w:rsidR="004418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418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підсумк</w:t>
            </w:r>
            <w:r w:rsidR="004418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</w:t>
            </w:r>
            <w:proofErr w:type="spellEnd"/>
            <w:r w:rsidR="00D010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010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="00D010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  по </w:t>
            </w:r>
            <w:proofErr w:type="spellStart"/>
            <w:r w:rsidR="00D010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здійсненню</w:t>
            </w:r>
            <w:proofErr w:type="spellEnd"/>
            <w:r w:rsidR="00D010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010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правосуддя</w:t>
            </w:r>
            <w:proofErr w:type="spellEnd"/>
            <w:r w:rsidR="00D010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у </w:t>
            </w:r>
            <w:r w:rsidR="00D01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першому півріччі 2020 року</w:t>
            </w:r>
            <w:r w:rsidR="00D01043">
              <w:rPr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r w:rsidR="00D01043">
              <w:rPr>
                <w:color w:val="3A3A3A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C90750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</w:t>
            </w:r>
            <w:r w:rsidR="00D01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суду,</w:t>
            </w:r>
          </w:p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 апарату суду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3" w:rsidRDefault="00D0104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C0E" w:rsidTr="00D01043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1.7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 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та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трудової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дисципліни</w:t>
            </w:r>
            <w:proofErr w:type="spellEnd"/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</w:t>
            </w:r>
          </w:p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 апарату суду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C0E" w:rsidTr="00D01043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851C0E" w:rsidP="00C9075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1.8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851C0E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графіку</w:t>
            </w:r>
            <w:proofErr w:type="spellEnd"/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суду,</w:t>
            </w:r>
          </w:p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 апарату суду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851C0E" w:rsidP="00C90750">
            <w:pPr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lang w:val="uk-UA" w:eastAsia="uk-UA"/>
              </w:rPr>
              <w:t xml:space="preserve"> </w:t>
            </w:r>
          </w:p>
        </w:tc>
      </w:tr>
      <w:tr w:rsidR="00851C0E" w:rsidTr="00D01043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1.9.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Pr="00851C0E" w:rsidRDefault="00851C0E" w:rsidP="00C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Моніторинг</w:t>
            </w:r>
            <w:proofErr w:type="spell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офіційних</w:t>
            </w:r>
            <w:proofErr w:type="spell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сайтів</w:t>
            </w:r>
            <w:proofErr w:type="spell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ДСА </w:t>
            </w: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Ради </w:t>
            </w: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суддів</w:t>
            </w:r>
            <w:proofErr w:type="spell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Верховного</w:t>
            </w:r>
            <w:proofErr w:type="gram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Суду на предмет </w:t>
            </w: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прийняття</w:t>
            </w:r>
            <w:proofErr w:type="spell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нормативних</w:t>
            </w:r>
            <w:proofErr w:type="spell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регламентують</w:t>
            </w:r>
            <w:proofErr w:type="spell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роботу </w:t>
            </w: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суддів</w:t>
            </w:r>
            <w:proofErr w:type="spell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судів</w:t>
            </w:r>
            <w:proofErr w:type="spellEnd"/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</w:t>
            </w:r>
          </w:p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C0E" w:rsidTr="00D01043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Pr="00851C0E" w:rsidRDefault="00851C0E" w:rsidP="00C90750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851C0E">
              <w:rPr>
                <w:color w:val="000000" w:themeColor="text1"/>
              </w:rPr>
              <w:t>Вивчення правових позицій</w:t>
            </w:r>
            <w:r>
              <w:rPr>
                <w:color w:val="000000" w:themeColor="text1"/>
              </w:rPr>
              <w:t xml:space="preserve"> </w:t>
            </w:r>
            <w:r w:rsidRPr="00851C0E">
              <w:rPr>
                <w:color w:val="000000" w:themeColor="text1"/>
              </w:rPr>
              <w:t>Верховного Суду, практики ЄС з прав людини та змін до нормативно-правових актів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щотижня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C0E" w:rsidTr="00D01043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DE4C5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1.11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P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Інформаційне</w:t>
            </w:r>
            <w:proofErr w:type="spell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наповнення</w:t>
            </w:r>
            <w:proofErr w:type="spell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супроводження</w:t>
            </w:r>
            <w:proofErr w:type="spell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веб-сторінки</w:t>
            </w:r>
            <w:proofErr w:type="spell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суду, </w:t>
            </w: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сторінки</w:t>
            </w:r>
            <w:proofErr w:type="spellEnd"/>
            <w:r w:rsidRPr="00851C0E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 xml:space="preserve"> </w:t>
            </w:r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суду </w:t>
            </w:r>
            <w:proofErr w:type="gram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мережі</w:t>
            </w:r>
            <w:proofErr w:type="spell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Фейсбук</w:t>
            </w:r>
            <w:proofErr w:type="spellEnd"/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суду,</w:t>
            </w:r>
          </w:p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суддя-спікер,</w:t>
            </w:r>
          </w:p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 секретар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C0E" w:rsidTr="00D01043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DE4C5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Pr="00851C0E" w:rsidRDefault="00851C0E" w:rsidP="00C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1C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Інформування</w:t>
            </w:r>
            <w:proofErr w:type="spell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 стан доступу до </w:t>
            </w: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публічної</w:t>
            </w:r>
            <w:proofErr w:type="spell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суді</w:t>
            </w:r>
            <w:proofErr w:type="spell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другому </w:t>
            </w:r>
            <w:proofErr w:type="spellStart"/>
            <w:proofErr w:type="gramStart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івріччі</w:t>
            </w:r>
            <w:proofErr w:type="spellEnd"/>
            <w:r w:rsidRPr="0085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2020 року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голови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C0E" w:rsidTr="00D01043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DE4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Взаємодія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 Суддя-спікер</w:t>
            </w:r>
          </w:p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голови суду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C0E" w:rsidTr="00D01043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1C0E" w:rsidRDefault="00DE4C5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1.14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Дня відкритих дверей для школярів, студентів та інших груп населення до суду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</w:t>
            </w:r>
          </w:p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 апарату суду</w:t>
            </w:r>
          </w:p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голови суду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C0E" w:rsidTr="00D01043">
        <w:trPr>
          <w:trHeight w:val="705"/>
        </w:trPr>
        <w:tc>
          <w:tcPr>
            <w:tcW w:w="10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0E" w:rsidRDefault="00851C0E" w:rsidP="00C907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суду</w:t>
            </w:r>
          </w:p>
        </w:tc>
      </w:tr>
      <w:tr w:rsidR="0092745E" w:rsidTr="00D01043">
        <w:trPr>
          <w:trHeight w:val="1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E" w:rsidRDefault="0092745E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контролю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помічниками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секретарями судового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секретарями суду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секретарями суду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.)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КП «Д-3»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суду,</w:t>
            </w:r>
          </w:p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секретар,</w:t>
            </w:r>
          </w:p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ІТ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E" w:rsidRDefault="0092745E" w:rsidP="00C90750">
            <w:pPr>
              <w:jc w:val="both"/>
              <w:rPr>
                <w:b/>
                <w:lang w:val="uk-UA"/>
              </w:rPr>
            </w:pPr>
          </w:p>
        </w:tc>
      </w:tr>
      <w:tr w:rsidR="0092745E" w:rsidTr="00D01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5E" w:rsidRDefault="0092745E" w:rsidP="00C9075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складання звіту щодо комунікаційної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суду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голови суду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E" w:rsidRDefault="0092745E" w:rsidP="00C90750">
            <w:pPr>
              <w:jc w:val="both"/>
              <w:rPr>
                <w:b/>
                <w:lang w:val="uk-UA"/>
              </w:rPr>
            </w:pPr>
          </w:p>
        </w:tc>
      </w:tr>
      <w:tr w:rsidR="0092745E" w:rsidTr="00D01043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5E" w:rsidRDefault="0092745E" w:rsidP="00C9075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Забезпеч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до ТУ ДСАУ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Вінницькій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відео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конференції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досудового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розслідування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та судового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 числа щомісячно</w:t>
            </w:r>
          </w:p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ІТ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E" w:rsidRDefault="0092745E" w:rsidP="00C90750">
            <w:pPr>
              <w:jc w:val="both"/>
              <w:rPr>
                <w:b/>
                <w:lang w:val="uk-UA"/>
              </w:rPr>
            </w:pPr>
          </w:p>
        </w:tc>
      </w:tr>
      <w:tr w:rsidR="0092745E" w:rsidTr="00D01043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2.4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5E" w:rsidRDefault="0092745E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Забезпеч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до ТУ ДСАУ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інницькій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надісланих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текстів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судових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повісток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SMS-повідомлень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учасникам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судового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кримінального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 числа щомісячно</w:t>
            </w:r>
          </w:p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ІТ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E" w:rsidRDefault="0092745E" w:rsidP="00C90750">
            <w:pPr>
              <w:jc w:val="both"/>
              <w:rPr>
                <w:b/>
                <w:lang w:val="uk-UA"/>
              </w:rPr>
            </w:pPr>
          </w:p>
        </w:tc>
      </w:tr>
      <w:tr w:rsidR="0092745E" w:rsidTr="00D01043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5E" w:rsidRDefault="0092745E" w:rsidP="00C9075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учбовому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центрі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Феміда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апарату суду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E" w:rsidRDefault="0092745E" w:rsidP="00C90750">
            <w:pPr>
              <w:jc w:val="both"/>
              <w:rPr>
                <w:b/>
                <w:lang w:val="uk-UA"/>
              </w:rPr>
            </w:pPr>
          </w:p>
        </w:tc>
      </w:tr>
      <w:tr w:rsidR="0092745E" w:rsidTr="00D0104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5E" w:rsidRDefault="0092745E" w:rsidP="00C9075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АСДС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КП «Д-3»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ІТ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E" w:rsidRDefault="0092745E" w:rsidP="00C90750">
            <w:pPr>
              <w:jc w:val="both"/>
              <w:rPr>
                <w:b/>
                <w:lang w:val="uk-UA"/>
              </w:rPr>
            </w:pPr>
          </w:p>
        </w:tc>
      </w:tr>
      <w:tr w:rsidR="0092745E" w:rsidTr="00D01043">
        <w:trPr>
          <w:trHeight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5E" w:rsidRDefault="0092745E" w:rsidP="00C9075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Проведення  оцінювання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результатів службової діяльності державних службовців, які займають посади державної служби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категорії  «Б» та </w:t>
            </w:r>
            <w:hyperlink r:id="rId5" w:anchor="n92" w:tgtFrame="_blank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“В”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- грудень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 апарату суду;</w:t>
            </w:r>
          </w:p>
          <w:p w:rsidR="0092745E" w:rsidRDefault="0092745E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суду по роботі з персоналом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E" w:rsidRDefault="0092745E" w:rsidP="00C90750">
            <w:pPr>
              <w:jc w:val="both"/>
              <w:rPr>
                <w:b/>
                <w:lang w:val="uk-UA"/>
              </w:rPr>
            </w:pPr>
          </w:p>
        </w:tc>
      </w:tr>
      <w:tr w:rsidR="00032CD2" w:rsidTr="00D01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Pr="001C5D62" w:rsidRDefault="00032CD2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Підтримання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нормативно-правових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актів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</w:t>
            </w:r>
            <w:proofErr w:type="gram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контрольному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стані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півріччя   </w:t>
            </w:r>
          </w:p>
          <w:p w:rsidR="00032CD2" w:rsidRPr="007C1F68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Помічники</w:t>
            </w:r>
          </w:p>
          <w:p w:rsidR="00032CD2" w:rsidRPr="007C1F68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суддів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2" w:rsidRDefault="00032CD2" w:rsidP="00C90750">
            <w:pPr>
              <w:jc w:val="both"/>
              <w:rPr>
                <w:b/>
                <w:lang w:val="uk-UA"/>
              </w:rPr>
            </w:pPr>
          </w:p>
        </w:tc>
      </w:tr>
      <w:tr w:rsidR="00032CD2" w:rsidTr="00D01043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перевірку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стану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підрозділу  виконання та  документального забезпечення канцелярії суду в частині виконання судових рішень кримінального судочинства за перше півріччя 2020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20.09.2020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секретар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2" w:rsidRDefault="00032CD2" w:rsidP="00C90750">
            <w:pPr>
              <w:jc w:val="both"/>
              <w:rPr>
                <w:b/>
                <w:lang w:val="uk-UA"/>
              </w:rPr>
            </w:pPr>
          </w:p>
        </w:tc>
      </w:tr>
      <w:tr w:rsidR="00032CD2" w:rsidTr="00D01043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2.10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Pr="003A78D8" w:rsidRDefault="00032CD2" w:rsidP="00C90750">
            <w:pPr>
              <w:spacing w:after="115"/>
              <w:jc w:val="both"/>
              <w:rPr>
                <w:rFonts w:ascii="HelveticaNeueCyr-Roman" w:hAnsi="HelveticaNeueCyr-Roman"/>
                <w:shd w:val="clear" w:color="auto" w:fill="FFFFFF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перевірку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стану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підрозділу  виконання та  документального забезпечення канцелярії суду в частині виконання судових рішень цивільних справ  окремого</w:t>
            </w:r>
            <w:r w:rsidR="00A018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провадження за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A01816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20.10.2020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A01816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секретар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2" w:rsidRDefault="00032CD2" w:rsidP="00C90750">
            <w:pPr>
              <w:jc w:val="both"/>
              <w:rPr>
                <w:b/>
                <w:lang w:val="uk-UA"/>
              </w:rPr>
            </w:pPr>
          </w:p>
        </w:tc>
      </w:tr>
      <w:tr w:rsidR="00032CD2" w:rsidTr="00D01043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Складання та затвердження графіку відпусток суддів та працівників апарату  суду 2020 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C90750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15.10.2020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 апарату суду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2" w:rsidRDefault="00032CD2" w:rsidP="00C90750">
            <w:pPr>
              <w:jc w:val="both"/>
              <w:rPr>
                <w:b/>
                <w:lang w:val="uk-UA"/>
              </w:rPr>
            </w:pPr>
          </w:p>
        </w:tc>
      </w:tr>
      <w:tr w:rsidR="00032CD2" w:rsidTr="00D01043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 на 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півріччя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C90750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З1.12.2020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 апарату суду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2" w:rsidRDefault="00032CD2" w:rsidP="00C90750">
            <w:pPr>
              <w:jc w:val="both"/>
              <w:rPr>
                <w:b/>
                <w:lang w:val="uk-UA"/>
              </w:rPr>
            </w:pPr>
          </w:p>
        </w:tc>
      </w:tr>
      <w:tr w:rsidR="00032CD2" w:rsidTr="00D01043">
        <w:trPr>
          <w:trHeight w:val="571"/>
        </w:trPr>
        <w:tc>
          <w:tcPr>
            <w:tcW w:w="10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D2" w:rsidRDefault="00032CD2" w:rsidP="00C90750">
            <w:pPr>
              <w:spacing w:after="11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3. Статистична  робота  суду</w:t>
            </w:r>
          </w:p>
        </w:tc>
      </w:tr>
      <w:tr w:rsidR="00032CD2" w:rsidTr="00D01043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  <w:r w:rsidR="00032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своєчасного та об’єктивного 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обліково-статистичної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КП «Д-3»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Секретарі суду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2" w:rsidRDefault="00032CD2" w:rsidP="00C90750">
            <w:pPr>
              <w:jc w:val="both"/>
              <w:rPr>
                <w:b/>
                <w:lang w:val="uk-UA"/>
              </w:rPr>
            </w:pPr>
          </w:p>
        </w:tc>
      </w:tr>
      <w:tr w:rsidR="00032CD2" w:rsidTr="00D01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  <w:r w:rsidR="00032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формами: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1-мзс,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5 числа щоквартально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секретар суду,</w:t>
            </w:r>
          </w:p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ІТ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2" w:rsidRDefault="00032CD2" w:rsidP="00C90750">
            <w:pPr>
              <w:jc w:val="both"/>
              <w:rPr>
                <w:b/>
                <w:lang w:val="uk-UA"/>
              </w:rPr>
            </w:pPr>
          </w:p>
        </w:tc>
      </w:tr>
      <w:tr w:rsidR="00032CD2" w:rsidTr="00D01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  <w:r w:rsidR="00032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 відділу Державного реєстру виборців Вінницької РДА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інформації про визнання виборців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недієздатними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випадків скасування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 визнання осіб недієздатними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5 числа щомісячно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секретар суду 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2" w:rsidRDefault="00032CD2" w:rsidP="00C90750">
            <w:pPr>
              <w:jc w:val="both"/>
              <w:rPr>
                <w:b/>
                <w:lang w:val="uk-UA"/>
              </w:rPr>
            </w:pPr>
          </w:p>
        </w:tc>
      </w:tr>
      <w:tr w:rsidR="00032CD2" w:rsidTr="00D01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3.4</w:t>
            </w:r>
            <w:r w:rsidR="00032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2" w:rsidRDefault="00032CD2" w:rsidP="00C90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Подання інформації  до ДСА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щодо направлених судом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иконавч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стягнення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штрафу (як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засобу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примусу)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32CD2" w:rsidRDefault="00032CD2" w:rsidP="00C90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5 числа щомісячно</w:t>
            </w:r>
          </w:p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суду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2" w:rsidRDefault="00032CD2" w:rsidP="00C90750">
            <w:pPr>
              <w:jc w:val="both"/>
              <w:rPr>
                <w:b/>
                <w:lang w:val="uk-UA"/>
              </w:rPr>
            </w:pPr>
          </w:p>
        </w:tc>
      </w:tr>
      <w:tr w:rsidR="00032CD2" w:rsidTr="00D01043">
        <w:trPr>
          <w:trHeight w:val="709"/>
        </w:trPr>
        <w:tc>
          <w:tcPr>
            <w:tcW w:w="10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D2" w:rsidRPr="0092745E" w:rsidRDefault="00032CD2" w:rsidP="00C90750">
            <w:pPr>
              <w:spacing w:after="115"/>
              <w:jc w:val="both"/>
              <w:rPr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4.  У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загальнення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судової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практики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та стану роботи суду</w:t>
            </w:r>
          </w:p>
        </w:tc>
      </w:tr>
      <w:tr w:rsidR="00032CD2" w:rsidTr="00D01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727693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Узагальнення судової практики у кримінальних справах (провадженнях) про  злочини проти власності за 2019 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01.08.2020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голови суду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2" w:rsidRDefault="00032CD2" w:rsidP="00C90750">
            <w:pPr>
              <w:jc w:val="both"/>
              <w:rPr>
                <w:b/>
                <w:lang w:val="uk-UA"/>
              </w:rPr>
            </w:pPr>
          </w:p>
        </w:tc>
      </w:tr>
      <w:tr w:rsidR="00032CD2" w:rsidTr="00D01043">
        <w:trPr>
          <w:trHeight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B13BF7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  <w:r w:rsidR="00032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C90750" w:rsidP="00727693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Узагальнення судової практики щодо застосування судом </w:t>
            </w:r>
            <w:r w:rsidR="00727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запобіжного заходу у ви</w:t>
            </w:r>
            <w:r w:rsidR="007C7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д</w:t>
            </w:r>
            <w:r w:rsidR="00727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і</w:t>
            </w:r>
            <w:r w:rsidR="007C7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взяття під варту у 2019 році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D2" w:rsidRDefault="00032CD2" w:rsidP="00C907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C7D2C">
              <w:rPr>
                <w:rFonts w:ascii="Times New Roman" w:hAnsi="Times New Roman" w:cs="Times New Roman"/>
                <w:lang w:val="uk-UA"/>
              </w:rPr>
              <w:t>01.09.2020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2" w:rsidRDefault="007C7D2C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голови суду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2" w:rsidRDefault="00032CD2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RPr="007C7D2C" w:rsidTr="00727693">
        <w:trPr>
          <w:trHeight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5170FC">
            <w:pPr>
              <w:spacing w:after="1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Узагальн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причини не  розглянутих  кримінальних справ, які перебувають в провадженні понад один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7C7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01.10.2020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3D59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голови суду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RPr="007C7D2C" w:rsidTr="00727693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 w:rsidRPr="00927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Узагальнення</w:t>
            </w:r>
            <w:proofErr w:type="spellEnd"/>
            <w:r w:rsidRPr="00927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7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927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7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зі</w:t>
            </w:r>
            <w:proofErr w:type="spellEnd"/>
            <w:r w:rsidRPr="00927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7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зверненнями</w:t>
            </w:r>
            <w:proofErr w:type="spellEnd"/>
            <w:r w:rsidRPr="00927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7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за 2020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31.12.2020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голови суду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RPr="007C7D2C" w:rsidTr="00D01043">
        <w:trPr>
          <w:trHeight w:val="980"/>
        </w:trPr>
        <w:tc>
          <w:tcPr>
            <w:tcW w:w="10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</w:p>
          <w:p w:rsidR="00727693" w:rsidRDefault="00727693" w:rsidP="00C907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5. Підвищення професійного рівня, ділової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кваліфікації суддів</w:t>
            </w:r>
          </w:p>
          <w:p w:rsidR="00727693" w:rsidRDefault="00727693" w:rsidP="00C907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та працівників апарату суду</w:t>
            </w:r>
          </w:p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Tr="00D01043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7D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Проводити </w:t>
            </w:r>
            <w:proofErr w:type="spellStart"/>
            <w:r w:rsidRPr="007C7D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727693" w:rsidRDefault="00727693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помічниками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актуальних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27693" w:rsidRDefault="00727693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плану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 20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Судді,</w:t>
            </w:r>
          </w:p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Помічники суддів</w:t>
            </w:r>
          </w:p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апарату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Tr="00D01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участь 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семінарських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заняттях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ТУ ДСАУ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інницькій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апарату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Tr="00D01043">
        <w:trPr>
          <w:trHeight w:val="522"/>
        </w:trPr>
        <w:tc>
          <w:tcPr>
            <w:tcW w:w="10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93" w:rsidRDefault="00727693" w:rsidP="00C9075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6. Організація роботи  персоналу</w:t>
            </w:r>
          </w:p>
        </w:tc>
      </w:tr>
      <w:tr w:rsidR="00727693" w:rsidTr="00F27AC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 конкурсу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вакантних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посад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службу»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10.12.2015 року № 889-VIII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727693" w:rsidRDefault="00727693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pStyle w:val="a4"/>
              <w:jc w:val="both"/>
              <w:rPr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онкурсна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комісія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Tr="00D01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Оформлення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727693" w:rsidRDefault="00727693" w:rsidP="00C90750">
            <w:pPr>
              <w:spacing w:after="115"/>
              <w:ind w:left="4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ідвищенню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службовцям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27693" w:rsidRDefault="00727693" w:rsidP="00C90750">
            <w:pPr>
              <w:spacing w:after="115"/>
              <w:ind w:left="4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строками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як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одержання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надбавки;</w:t>
            </w:r>
          </w:p>
          <w:p w:rsidR="00727693" w:rsidRDefault="00727693" w:rsidP="00C90750">
            <w:pPr>
              <w:spacing w:after="115"/>
              <w:ind w:left="4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на посади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суду;</w:t>
            </w:r>
          </w:p>
          <w:p w:rsidR="00727693" w:rsidRDefault="00727693" w:rsidP="00C90750">
            <w:pPr>
              <w:spacing w:after="115"/>
              <w:ind w:left="4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до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ччя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суду по роботі з персоналом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Tr="00D01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Інформування Вищої кваліфікаційної комісії суддів України про виникнення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вакантних посад суддів та вакантних адміністративних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посад в суді, у триденний строк з дня їх утворення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A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півріччя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суду по роботі з персоналом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Tr="00D01043">
        <w:trPr>
          <w:trHeight w:val="1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6.4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та забезпечення</w:t>
            </w:r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 суді </w:t>
            </w:r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проходження практики студента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  та слухачами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закладів</w:t>
            </w:r>
            <w:proofErr w:type="spellEnd"/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 апарату суду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Tr="00D01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6.5.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проходження стажування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осіб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вивчення їх ділових та моральних якостей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 Керівник  апарату суду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Tr="00D01043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6.6.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роботі з персоналом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установи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суду по роботі з персоналом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Tr="00D01043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6.7.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воєчасн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Кадри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суду по роботі з персоналом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Tr="00D01043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6.8.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Забезпечення </w:t>
            </w: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uk-UA"/>
              </w:rPr>
              <w:t xml:space="preserve">ведення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військового обліку військовозобов'язаних і призовників та бронювання військовозобов’язаних на період мобілізації та воєнного часу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суді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суду по роботі з персоналом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Tr="00D01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6.9.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звіряння облікових даних військовозобов’язаних суду з обліковими даними Жмеринського ОМВК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15.07.2020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суду по роботі з персоналом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Tr="00D01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6.10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Нацдержслужби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форму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КСДС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склад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службовці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14 числа</w:t>
            </w:r>
          </w:p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суду по роботі з персоналом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Tr="00D01043">
        <w:trPr>
          <w:trHeight w:val="684"/>
        </w:trPr>
        <w:tc>
          <w:tcPr>
            <w:tcW w:w="10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 Фінансово-господарська діяльність суду</w:t>
            </w:r>
          </w:p>
        </w:tc>
      </w:tr>
      <w:tr w:rsidR="00727693" w:rsidTr="00D01043">
        <w:trPr>
          <w:trHeight w:val="1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економного використання бюджетних коштів; контроль за використанням електроенергії, газу, води, міжміських телефонних розмов, марок, конвертів та інших товарно-матеріальних цінностей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апарату суду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Tr="00D01043">
        <w:trPr>
          <w:trHeight w:val="1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своєчасного складання авансових та фінансових звітів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 на перше число звітного періоду, за необхідності раніше вказаного терміну</w:t>
            </w:r>
          </w:p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 апарату суду Старший секретар суду</w:t>
            </w:r>
          </w:p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Tr="00D01043">
        <w:trPr>
          <w:trHeight w:val="1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7.3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своєчасного списання товарно-матеріальних цінностей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Pr="00F27AC6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 на перше число звітного періоду, за необхідністю раніше вказаного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 апарату суду Старший секретар суду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Tr="00D01043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7.4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Pr="00F27AC6" w:rsidRDefault="00727693" w:rsidP="00C907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стану  протипожежної безпеки, сантехнічної,  опалювальної, електричної  мереж в  період  переходу  на  осінньо-зимовий   період   роботи   суду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15.10.2020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судовий розпорядник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Tr="00D01043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7.5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Pr="00F27AC6" w:rsidRDefault="00727693" w:rsidP="00C9075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Проведення </w:t>
            </w:r>
            <w:proofErr w:type="spellStart"/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заняття</w:t>
            </w:r>
            <w:proofErr w:type="spellEnd"/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охорони</w:t>
            </w:r>
            <w:proofErr w:type="spellEnd"/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</w:t>
            </w:r>
            <w:proofErr w:type="spellEnd"/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пожежної</w:t>
            </w:r>
            <w:proofErr w:type="spellEnd"/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безпеки</w:t>
            </w:r>
            <w:proofErr w:type="spellEnd"/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суддями</w:t>
            </w:r>
            <w:proofErr w:type="spellEnd"/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судовий розпорядник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Tr="00D01043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7.6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Pr="00F27AC6" w:rsidRDefault="00727693" w:rsidP="00C9075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інвентаризації</w:t>
            </w:r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матеріальних  цінностей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суду</w:t>
            </w:r>
            <w:r w:rsidRPr="00F27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станом  на 01.11.2020</w:t>
            </w:r>
          </w:p>
          <w:p w:rsidR="00727693" w:rsidRPr="00F27AC6" w:rsidRDefault="00727693" w:rsidP="00C9075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01.11.2020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секретар суду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Tr="00D01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Pr="00F27AC6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ремонту приміщення  суду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наявності коштів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</w:t>
            </w:r>
          </w:p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 апарату суду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Tr="00D01043">
        <w:trPr>
          <w:trHeight w:val="696"/>
        </w:trPr>
        <w:tc>
          <w:tcPr>
            <w:tcW w:w="10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Робота з архівом суду</w:t>
            </w:r>
          </w:p>
        </w:tc>
      </w:tr>
      <w:tr w:rsidR="00727693" w:rsidTr="00D01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впорядкування архіву суду. Проведення  вилучення справ з метою знищення по закінченню терміну зберігання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 півріччя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Архіваріус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  <w:tr w:rsidR="00727693" w:rsidTr="00D01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Здійсн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ення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перевірк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строків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зберігання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арх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івних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справ,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відбір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справ для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знищення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підготовку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складання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описів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справ,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готуються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 для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знищення</w:t>
            </w:r>
            <w:proofErr w:type="spellEnd"/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 півріччя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93" w:rsidRDefault="00727693" w:rsidP="00C90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Архіваріус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93" w:rsidRDefault="00727693" w:rsidP="00C90750">
            <w:pPr>
              <w:jc w:val="both"/>
              <w:rPr>
                <w:b/>
                <w:lang w:val="uk-UA"/>
              </w:rPr>
            </w:pPr>
          </w:p>
        </w:tc>
      </w:tr>
    </w:tbl>
    <w:p w:rsidR="00D01043" w:rsidRDefault="00D01043" w:rsidP="00C9075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69" w:rsidRDefault="00F27AC6" w:rsidP="00C90750">
      <w:pPr>
        <w:ind w:left="-851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10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апарату суду                                                    Тетяна НАСОНЕНКО </w:t>
      </w:r>
    </w:p>
    <w:sectPr w:rsidR="005D7069" w:rsidSect="005D70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043"/>
    <w:rsid w:val="00032CD2"/>
    <w:rsid w:val="00245650"/>
    <w:rsid w:val="003B461A"/>
    <w:rsid w:val="00441816"/>
    <w:rsid w:val="005D7069"/>
    <w:rsid w:val="006E0F57"/>
    <w:rsid w:val="00727693"/>
    <w:rsid w:val="007C7D2C"/>
    <w:rsid w:val="00851C0E"/>
    <w:rsid w:val="0092745E"/>
    <w:rsid w:val="00A01816"/>
    <w:rsid w:val="00AD6C12"/>
    <w:rsid w:val="00B13BF7"/>
    <w:rsid w:val="00B2495E"/>
    <w:rsid w:val="00C90750"/>
    <w:rsid w:val="00D01043"/>
    <w:rsid w:val="00DE4C53"/>
    <w:rsid w:val="00F27AC6"/>
    <w:rsid w:val="00F7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4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043"/>
    <w:rPr>
      <w:color w:val="0000FF"/>
      <w:u w:val="single"/>
    </w:rPr>
  </w:style>
  <w:style w:type="paragraph" w:styleId="a4">
    <w:name w:val="No Spacing"/>
    <w:uiPriority w:val="1"/>
    <w:qFormat/>
    <w:rsid w:val="00D01043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59"/>
    <w:rsid w:val="00D0104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5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B1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BF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889-19/paran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14E2-59C1-454E-88D6-EEA5D8C2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6856</Words>
  <Characters>3909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2020-07-13T05:31:00Z</cp:lastPrinted>
  <dcterms:created xsi:type="dcterms:W3CDTF">2020-08-18T07:13:00Z</dcterms:created>
  <dcterms:modified xsi:type="dcterms:W3CDTF">2020-08-18T07:13:00Z</dcterms:modified>
</cp:coreProperties>
</file>